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86DC" w14:textId="77777777" w:rsidR="00003FB0" w:rsidRDefault="00003FB0">
      <w:pPr>
        <w:rPr>
          <w:rFonts w:ascii="Georgia" w:hAnsi="Georgia"/>
          <w:b/>
          <w:bCs/>
        </w:rPr>
      </w:pPr>
    </w:p>
    <w:p w14:paraId="432000C7" w14:textId="2C32C44D" w:rsidR="009B14D9" w:rsidRPr="00003FB0" w:rsidRDefault="00571F19">
      <w:pPr>
        <w:rPr>
          <w:rFonts w:ascii="Georgia" w:hAnsi="Georgia"/>
          <w:b/>
          <w:bCs/>
        </w:rPr>
      </w:pPr>
      <w:r w:rsidRPr="00003FB0">
        <w:rPr>
          <w:rFonts w:ascii="Georgia" w:hAnsi="Georgia"/>
          <w:b/>
          <w:bCs/>
        </w:rPr>
        <w:t>Satellite</w:t>
      </w:r>
      <w:r w:rsidR="009B14D9" w:rsidRPr="00003FB0">
        <w:rPr>
          <w:rFonts w:ascii="Georgia" w:hAnsi="Georgia"/>
          <w:b/>
          <w:bCs/>
        </w:rPr>
        <w:t xml:space="preserve"> to SD-WAN </w:t>
      </w:r>
      <w:r w:rsidR="000D3A39" w:rsidRPr="000D3A39">
        <w:rPr>
          <w:rFonts w:ascii="Georgia" w:hAnsi="Georgia"/>
          <w:b/>
          <w:bCs/>
        </w:rPr>
        <w:t>(Software Defined Wide Area Network)</w:t>
      </w:r>
      <w:r w:rsidR="000D3A39">
        <w:rPr>
          <w:rFonts w:ascii="Georgia" w:hAnsi="Georgia"/>
          <w:b/>
          <w:bCs/>
        </w:rPr>
        <w:t xml:space="preserve"> </w:t>
      </w:r>
      <w:r w:rsidR="009B14D9" w:rsidRPr="00003FB0">
        <w:rPr>
          <w:rFonts w:ascii="Georgia" w:hAnsi="Georgia"/>
          <w:b/>
          <w:bCs/>
        </w:rPr>
        <w:t>Project Updates:</w:t>
      </w:r>
    </w:p>
    <w:p w14:paraId="3659DCDF" w14:textId="77777777" w:rsidR="009B14D9" w:rsidRPr="00003FB0" w:rsidRDefault="009B14D9">
      <w:pPr>
        <w:rPr>
          <w:rFonts w:ascii="Georgia" w:hAnsi="Georgia"/>
        </w:rPr>
      </w:pPr>
      <w:r w:rsidRPr="00003FB0">
        <w:rPr>
          <w:rFonts w:ascii="Georgia" w:hAnsi="Georgia"/>
        </w:rPr>
        <w:t>The pilot phase of the project is wrapping up and thus far the overall response from the TLETS user community has been positive. The next phase of the project is scheduled to begin in January 2025.</w:t>
      </w:r>
    </w:p>
    <w:p w14:paraId="3C0D5A95" w14:textId="71392C7D" w:rsidR="006356EA" w:rsidRDefault="009B14D9">
      <w:pPr>
        <w:rPr>
          <w:rFonts w:ascii="Georgia" w:hAnsi="Georgia"/>
        </w:rPr>
      </w:pPr>
      <w:r w:rsidRPr="00003FB0">
        <w:rPr>
          <w:rFonts w:ascii="Georgia" w:hAnsi="Georgia"/>
        </w:rPr>
        <w:t xml:space="preserve">Priority </w:t>
      </w:r>
      <w:r w:rsidR="006356EA" w:rsidRPr="00003FB0">
        <w:rPr>
          <w:rFonts w:ascii="Georgia" w:hAnsi="Georgia"/>
        </w:rPr>
        <w:t>conversion is</w:t>
      </w:r>
      <w:r w:rsidRPr="00003FB0">
        <w:rPr>
          <w:rFonts w:ascii="Georgia" w:hAnsi="Georgia"/>
        </w:rPr>
        <w:t xml:space="preserve"> given to agencies that need to have the DPS relocate and/or replace</w:t>
      </w:r>
      <w:r w:rsidR="006356EA" w:rsidRPr="00003FB0">
        <w:rPr>
          <w:rFonts w:ascii="Georgia" w:hAnsi="Georgia"/>
        </w:rPr>
        <w:t xml:space="preserve"> their</w:t>
      </w:r>
      <w:r w:rsidR="00F24793" w:rsidRPr="00003FB0">
        <w:rPr>
          <w:rFonts w:ascii="Georgia" w:hAnsi="Georgia"/>
        </w:rPr>
        <w:t xml:space="preserve"> damaged</w:t>
      </w:r>
      <w:r w:rsidR="006356EA" w:rsidRPr="00003FB0">
        <w:rPr>
          <w:rFonts w:ascii="Georgia" w:hAnsi="Georgia"/>
        </w:rPr>
        <w:t xml:space="preserve"> </w:t>
      </w:r>
      <w:r w:rsidR="00AF1E1D" w:rsidRPr="00003FB0">
        <w:rPr>
          <w:rFonts w:ascii="Georgia" w:hAnsi="Georgia"/>
        </w:rPr>
        <w:t>Satellite</w:t>
      </w:r>
      <w:r w:rsidR="006356EA" w:rsidRPr="00003FB0">
        <w:rPr>
          <w:rFonts w:ascii="Georgia" w:hAnsi="Georgia"/>
        </w:rPr>
        <w:t xml:space="preserve"> Equipment. If your agency meets one of these criteria, please email </w:t>
      </w:r>
      <w:hyperlink r:id="rId6" w:history="1">
        <w:r w:rsidR="006356EA" w:rsidRPr="00003FB0">
          <w:rPr>
            <w:rStyle w:val="Hyperlink"/>
            <w:rFonts w:ascii="Georgia" w:hAnsi="Georgia"/>
          </w:rPr>
          <w:t>TLETS.Router.Project@dps.texas.gov</w:t>
        </w:r>
      </w:hyperlink>
      <w:r w:rsidR="006356EA" w:rsidRPr="00003FB0">
        <w:rPr>
          <w:rFonts w:ascii="Georgia" w:hAnsi="Georgia"/>
        </w:rPr>
        <w:t xml:space="preserve"> to request information about a SD-WAN Router.</w:t>
      </w:r>
    </w:p>
    <w:p w14:paraId="663E80C4" w14:textId="77777777" w:rsidR="00003FB0" w:rsidRPr="00003FB0" w:rsidRDefault="00003FB0">
      <w:pPr>
        <w:rPr>
          <w:rFonts w:ascii="Georgia" w:hAnsi="Georgia"/>
        </w:rPr>
      </w:pPr>
    </w:p>
    <w:p w14:paraId="583037C8" w14:textId="473F8A8C" w:rsidR="006356EA" w:rsidRPr="00003FB0" w:rsidRDefault="006356EA">
      <w:pPr>
        <w:rPr>
          <w:rFonts w:ascii="Georgia" w:hAnsi="Georgia"/>
          <w:b/>
          <w:bCs/>
        </w:rPr>
      </w:pPr>
      <w:r w:rsidRPr="00003FB0">
        <w:rPr>
          <w:rFonts w:ascii="Georgia" w:hAnsi="Georgia"/>
          <w:b/>
          <w:bCs/>
        </w:rPr>
        <w:t>FAQs</w:t>
      </w:r>
    </w:p>
    <w:p w14:paraId="4AA68E99" w14:textId="2EBA328D" w:rsidR="006356EA" w:rsidRPr="00003FB0" w:rsidRDefault="006356EA">
      <w:pPr>
        <w:rPr>
          <w:rFonts w:ascii="Georgia" w:hAnsi="Georgia"/>
          <w:b/>
          <w:bCs/>
        </w:rPr>
      </w:pPr>
      <w:r w:rsidRPr="00003FB0">
        <w:rPr>
          <w:rFonts w:ascii="Georgia" w:hAnsi="Georgia"/>
          <w:b/>
          <w:bCs/>
        </w:rPr>
        <w:t>What are the technical requirements to install a SD-WAN Router?</w:t>
      </w:r>
    </w:p>
    <w:p w14:paraId="7623AFB9" w14:textId="29919611" w:rsidR="006356EA" w:rsidRPr="00003FB0" w:rsidRDefault="006356EA">
      <w:pPr>
        <w:rPr>
          <w:rFonts w:ascii="Georgia" w:hAnsi="Georgia"/>
        </w:rPr>
      </w:pPr>
      <w:r w:rsidRPr="00003FB0">
        <w:rPr>
          <w:rFonts w:ascii="Georgia" w:hAnsi="Georgia"/>
        </w:rPr>
        <w:t xml:space="preserve">If you are interested in obtaining this information, please email DPS at </w:t>
      </w:r>
      <w:hyperlink r:id="rId7" w:history="1">
        <w:r w:rsidRPr="00003FB0">
          <w:rPr>
            <w:rStyle w:val="Hyperlink"/>
            <w:rFonts w:ascii="Georgia" w:hAnsi="Georgia"/>
          </w:rPr>
          <w:t>TLETS.Router.Project@dps.texas.gov</w:t>
        </w:r>
      </w:hyperlink>
      <w:r w:rsidRPr="00003FB0">
        <w:rPr>
          <w:rFonts w:ascii="Georgia" w:hAnsi="Georgia"/>
        </w:rPr>
        <w:t xml:space="preserve"> and request an installation guide</w:t>
      </w:r>
      <w:r w:rsidR="00CE03C8" w:rsidRPr="00003FB0">
        <w:rPr>
          <w:rFonts w:ascii="Georgia" w:hAnsi="Georgia"/>
        </w:rPr>
        <w:t>. Please feel free to share the installation guide with members of your technical and/or administrative staff.</w:t>
      </w:r>
    </w:p>
    <w:p w14:paraId="367B5214" w14:textId="67F42F75" w:rsidR="006356EA" w:rsidRPr="00003FB0" w:rsidRDefault="006356EA">
      <w:pPr>
        <w:rPr>
          <w:rFonts w:ascii="Georgia" w:hAnsi="Georgia"/>
          <w:b/>
          <w:bCs/>
        </w:rPr>
      </w:pPr>
      <w:r w:rsidRPr="00003FB0">
        <w:rPr>
          <w:rFonts w:ascii="Georgia" w:hAnsi="Georgia"/>
          <w:b/>
          <w:bCs/>
        </w:rPr>
        <w:t>When will my agency be converted to SD-WAN?</w:t>
      </w:r>
    </w:p>
    <w:p w14:paraId="70BC2460" w14:textId="3E273780" w:rsidR="006356EA" w:rsidRPr="00003FB0" w:rsidRDefault="006356EA">
      <w:pPr>
        <w:rPr>
          <w:rFonts w:ascii="Georgia" w:hAnsi="Georgia"/>
        </w:rPr>
      </w:pPr>
      <w:r w:rsidRPr="00003FB0">
        <w:rPr>
          <w:rFonts w:ascii="Georgia" w:hAnsi="Georgia"/>
        </w:rPr>
        <w:t xml:space="preserve">Due to the scope and complexity of this project it is not possible for the DPS to provide an estimate on when </w:t>
      </w:r>
      <w:r w:rsidR="006A7BCD" w:rsidRPr="00003FB0">
        <w:rPr>
          <w:rFonts w:ascii="Georgia" w:hAnsi="Georgia"/>
        </w:rPr>
        <w:t>a specific agency</w:t>
      </w:r>
      <w:r w:rsidRPr="00003FB0">
        <w:rPr>
          <w:rFonts w:ascii="Georgia" w:hAnsi="Georgia"/>
        </w:rPr>
        <w:t xml:space="preserve"> will be converted to SD-WAN</w:t>
      </w:r>
      <w:r w:rsidR="006A7BCD" w:rsidRPr="00003FB0">
        <w:rPr>
          <w:rFonts w:ascii="Georgia" w:hAnsi="Georgia"/>
        </w:rPr>
        <w:t>.</w:t>
      </w:r>
    </w:p>
    <w:p w14:paraId="6BBBCBBA" w14:textId="19B31A6B" w:rsidR="006356EA" w:rsidRPr="00003FB0" w:rsidRDefault="006356EA">
      <w:pPr>
        <w:rPr>
          <w:rFonts w:ascii="Georgia" w:hAnsi="Georgia"/>
          <w:b/>
          <w:bCs/>
        </w:rPr>
      </w:pPr>
      <w:r w:rsidRPr="00003FB0">
        <w:rPr>
          <w:rFonts w:ascii="Georgia" w:hAnsi="Georgia"/>
          <w:b/>
          <w:bCs/>
        </w:rPr>
        <w:t xml:space="preserve">Will the DPS contact my agency </w:t>
      </w:r>
      <w:r w:rsidR="00CE03C8" w:rsidRPr="00003FB0">
        <w:rPr>
          <w:rFonts w:ascii="Georgia" w:hAnsi="Georgia"/>
          <w:b/>
          <w:bCs/>
        </w:rPr>
        <w:t>prior to shipping equipment?</w:t>
      </w:r>
    </w:p>
    <w:p w14:paraId="07075537" w14:textId="2CC5DFCB" w:rsidR="00CE03C8" w:rsidRPr="00003FB0" w:rsidRDefault="004C64B2">
      <w:pPr>
        <w:rPr>
          <w:rFonts w:ascii="Georgia" w:hAnsi="Georgia"/>
        </w:rPr>
      </w:pPr>
      <w:r w:rsidRPr="00003FB0">
        <w:rPr>
          <w:rFonts w:ascii="Georgia" w:hAnsi="Georgia"/>
        </w:rPr>
        <w:t>Yes,</w:t>
      </w:r>
      <w:r w:rsidR="00CE03C8" w:rsidRPr="00003FB0">
        <w:rPr>
          <w:rFonts w:ascii="Georgia" w:hAnsi="Georgia"/>
        </w:rPr>
        <w:t xml:space="preserve"> we will try to contact your agency at least 30 days in advance as we will need answers from you before a router can be provisioned for your </w:t>
      </w:r>
      <w:r w:rsidR="006A7BCD" w:rsidRPr="00003FB0">
        <w:rPr>
          <w:rFonts w:ascii="Georgia" w:hAnsi="Georgia"/>
        </w:rPr>
        <w:t>agency.</w:t>
      </w:r>
    </w:p>
    <w:p w14:paraId="363A1267" w14:textId="77777777" w:rsidR="006356EA" w:rsidRPr="00003FB0" w:rsidRDefault="006356EA">
      <w:pPr>
        <w:rPr>
          <w:rFonts w:ascii="Georgia" w:hAnsi="Georgia"/>
        </w:rPr>
      </w:pPr>
    </w:p>
    <w:sectPr w:rsidR="006356EA" w:rsidRPr="00003F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1E1E0" w14:textId="77777777" w:rsidR="00F36CB9" w:rsidRDefault="00F36CB9">
      <w:pPr>
        <w:spacing w:after="0" w:line="240" w:lineRule="auto"/>
      </w:pPr>
    </w:p>
  </w:endnote>
  <w:endnote w:type="continuationSeparator" w:id="0">
    <w:p w14:paraId="7579AF72" w14:textId="77777777" w:rsidR="00F36CB9" w:rsidRDefault="00F36C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3464" w14:textId="77777777" w:rsidR="00E72819" w:rsidRDefault="00E72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C9DB" w14:textId="77777777" w:rsidR="00E72819" w:rsidRDefault="00E72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54B1" w14:textId="77777777" w:rsidR="00E72819" w:rsidRDefault="00E72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EA46" w14:textId="77777777" w:rsidR="00F36CB9" w:rsidRDefault="00F36CB9">
      <w:pPr>
        <w:spacing w:after="0" w:line="240" w:lineRule="auto"/>
      </w:pPr>
    </w:p>
  </w:footnote>
  <w:footnote w:type="continuationSeparator" w:id="0">
    <w:p w14:paraId="03A2269C" w14:textId="77777777" w:rsidR="00F36CB9" w:rsidRDefault="00F36C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2300" w14:textId="77777777" w:rsidR="00E72819" w:rsidRDefault="00E72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A78B" w14:textId="077E131F" w:rsidR="00E72819" w:rsidRPr="00E72819" w:rsidRDefault="00E72819" w:rsidP="00E72819">
    <w:pPr>
      <w:pStyle w:val="Header"/>
      <w:jc w:val="center"/>
      <w:rPr>
        <w:b/>
        <w:bCs/>
        <w:sz w:val="44"/>
        <w:szCs w:val="44"/>
      </w:rPr>
    </w:pPr>
    <w:r w:rsidRPr="00E72819">
      <w:rPr>
        <w:b/>
        <w:bCs/>
        <w:sz w:val="44"/>
        <w:szCs w:val="44"/>
      </w:rPr>
      <w:t>Texas Department of Public Safety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A632" w14:textId="77777777" w:rsidR="00E72819" w:rsidRDefault="00E72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D9"/>
    <w:rsid w:val="00003FB0"/>
    <w:rsid w:val="000315BD"/>
    <w:rsid w:val="000D3A39"/>
    <w:rsid w:val="00260EAD"/>
    <w:rsid w:val="004C64B2"/>
    <w:rsid w:val="0051331A"/>
    <w:rsid w:val="00571F19"/>
    <w:rsid w:val="006356EA"/>
    <w:rsid w:val="006419D6"/>
    <w:rsid w:val="006A7BCD"/>
    <w:rsid w:val="006E6789"/>
    <w:rsid w:val="00993BAC"/>
    <w:rsid w:val="009B14D9"/>
    <w:rsid w:val="009E2C6E"/>
    <w:rsid w:val="00AF1E1D"/>
    <w:rsid w:val="00BD7258"/>
    <w:rsid w:val="00C7309E"/>
    <w:rsid w:val="00CE03C8"/>
    <w:rsid w:val="00E63D30"/>
    <w:rsid w:val="00E72819"/>
    <w:rsid w:val="00F24793"/>
    <w:rsid w:val="00F3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C5B4"/>
  <w15:chartTrackingRefBased/>
  <w15:docId w15:val="{8FA6E257-6388-4F07-880E-54432EB0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6EA"/>
    <w:rPr>
      <w:color w:val="0563C1" w:themeColor="hyperlink"/>
      <w:u w:val="single"/>
    </w:rPr>
  </w:style>
  <w:style w:type="character" w:styleId="UnresolvedMention">
    <w:name w:val="Unresolved Mention"/>
    <w:basedOn w:val="DefaultParagraphFont"/>
    <w:uiPriority w:val="99"/>
    <w:semiHidden/>
    <w:unhideWhenUsed/>
    <w:rsid w:val="006356EA"/>
    <w:rPr>
      <w:color w:val="605E5C"/>
      <w:shd w:val="clear" w:color="auto" w:fill="E1DFDD"/>
    </w:rPr>
  </w:style>
  <w:style w:type="paragraph" w:styleId="Header">
    <w:name w:val="header"/>
    <w:basedOn w:val="Normal"/>
    <w:link w:val="HeaderChar"/>
    <w:uiPriority w:val="99"/>
    <w:unhideWhenUsed/>
    <w:rsid w:val="00E72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819"/>
  </w:style>
  <w:style w:type="paragraph" w:styleId="Footer">
    <w:name w:val="footer"/>
    <w:basedOn w:val="Normal"/>
    <w:link w:val="FooterChar"/>
    <w:uiPriority w:val="99"/>
    <w:unhideWhenUsed/>
    <w:rsid w:val="00E72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LETS.Router.Project@dps.texas.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LETS.Router.Project@dps.texas.go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Vautrain, Scott A</dc:creator>
  <cp:keywords/>
  <dc:description/>
  <cp:lastModifiedBy>Stell, Sonya</cp:lastModifiedBy>
  <cp:revision>4</cp:revision>
  <dcterms:created xsi:type="dcterms:W3CDTF">2024-12-20T22:25:00Z</dcterms:created>
  <dcterms:modified xsi:type="dcterms:W3CDTF">2025-01-08T22:56:00Z</dcterms:modified>
</cp:coreProperties>
</file>